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777777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FDD31BB" w14:textId="77777777" w:rsidR="00722BAA" w:rsidRPr="00722BAA" w:rsidRDefault="00722BAA" w:rsidP="00722BAA">
      <w:pPr>
        <w:spacing w:before="120" w:after="120"/>
        <w:jc w:val="both"/>
        <w:rPr>
          <w:rFonts w:ascii="Cambria" w:hAnsi="Cambria"/>
          <w:color w:val="0D0D0D"/>
          <w:sz w:val="21"/>
          <w:szCs w:val="21"/>
          <w:lang w:eastAsia="pl-PL"/>
        </w:rPr>
      </w:pPr>
    </w:p>
    <w:p w14:paraId="53C991B9" w14:textId="77777777" w:rsidR="00722BAA" w:rsidRPr="00722BAA" w:rsidRDefault="00722BAA" w:rsidP="00863B36">
      <w:pPr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bookmarkStart w:id="0" w:name="_Hlk155291170"/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t xml:space="preserve">Skarb Państwa - </w:t>
      </w: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br/>
        <w:t>Państwowe Gospodarstwo Leśne Lasy Państwowe Nadleśnictwo Bobolice</w:t>
      </w: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tab/>
      </w:r>
    </w:p>
    <w:p w14:paraId="76E84849" w14:textId="77777777" w:rsidR="00722BAA" w:rsidRPr="00722BAA" w:rsidRDefault="00722BAA" w:rsidP="00863B36">
      <w:pPr>
        <w:spacing w:after="240"/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t>ul. Polanowska 12,</w:t>
      </w: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722BAA">
        <w:rPr>
          <w:rFonts w:ascii="Cambria" w:hAnsi="Cambria" w:cs="Arial"/>
          <w:b/>
          <w:bCs/>
          <w:color w:val="0D0D0D"/>
          <w:sz w:val="22"/>
          <w:szCs w:val="22"/>
        </w:rPr>
        <w:br/>
        <w:t xml:space="preserve"> 76-020 Bobolice </w:t>
      </w:r>
    </w:p>
    <w:bookmarkEnd w:id="0"/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97F5090" w14:textId="5C3CE5C5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Pr="00D41F1C">
        <w:rPr>
          <w:rFonts w:ascii="Cambria" w:hAnsi="Cambria" w:cs="Arial"/>
          <w:bCs/>
          <w:sz w:val="22"/>
          <w:szCs w:val="22"/>
        </w:rPr>
        <w:t xml:space="preserve">pn. </w:t>
      </w:r>
      <w:bookmarkStart w:id="1" w:name="_Hlk156375884"/>
      <w:bookmarkStart w:id="2" w:name="_Hlk155291542"/>
      <w:bookmarkStart w:id="3" w:name="_Hlk155290709"/>
      <w:r w:rsidR="00D41F1C" w:rsidRPr="00D41F1C">
        <w:rPr>
          <w:rFonts w:ascii="Cambria" w:hAnsi="Cambria" w:cs="Arial"/>
          <w:b/>
          <w:i/>
          <w:sz w:val="22"/>
          <w:szCs w:val="22"/>
        </w:rPr>
        <w:t>„Budowa Punktu Czerpania Wody w Leśnictwie Łanki</w:t>
      </w:r>
      <w:r w:rsidR="00FC6B40">
        <w:rPr>
          <w:rFonts w:ascii="Cambria" w:hAnsi="Cambria" w:cs="Arial"/>
          <w:b/>
          <w:i/>
          <w:sz w:val="22"/>
          <w:szCs w:val="22"/>
        </w:rPr>
        <w:t xml:space="preserve"> – II Postępowanie</w:t>
      </w:r>
      <w:r w:rsidR="00D41F1C" w:rsidRPr="00D41F1C">
        <w:rPr>
          <w:rFonts w:ascii="Cambria" w:hAnsi="Cambria" w:cs="Arial"/>
          <w:b/>
          <w:i/>
          <w:sz w:val="22"/>
          <w:szCs w:val="22"/>
        </w:rPr>
        <w:t>”</w:t>
      </w:r>
      <w:r w:rsidR="00D41F1C"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bookmarkEnd w:id="1"/>
      <w:bookmarkEnd w:id="2"/>
      <w:bookmarkEnd w:id="3"/>
      <w:r>
        <w:rPr>
          <w:rFonts w:ascii="Cambria" w:hAnsi="Cambria" w:cs="Arial"/>
          <w:bCs/>
          <w:sz w:val="21"/>
          <w:szCs w:val="21"/>
        </w:rPr>
        <w:t>ja niżej podpisany</w:t>
      </w:r>
      <w:r w:rsidR="0042456A">
        <w:rPr>
          <w:rFonts w:ascii="Cambria" w:hAnsi="Cambria" w:cs="Arial"/>
          <w:bCs/>
          <w:sz w:val="21"/>
          <w:szCs w:val="21"/>
        </w:rPr>
        <w:t>,</w:t>
      </w:r>
      <w:r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44610728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7A0E52">
        <w:rPr>
          <w:rFonts w:ascii="Cambria" w:hAnsi="Cambria" w:cs="Arial"/>
          <w:sz w:val="21"/>
          <w:szCs w:val="21"/>
          <w:lang w:eastAsia="pl-PL"/>
        </w:rPr>
      </w:r>
      <w:r w:rsidR="007A0E52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</w:t>
      </w:r>
      <w:r w:rsidR="00722BAA" w:rsidRPr="004F4848">
        <w:rPr>
          <w:rFonts w:ascii="Cambria" w:hAnsi="Cambria" w:cs="Arial"/>
          <w:sz w:val="21"/>
          <w:szCs w:val="21"/>
          <w:lang w:eastAsia="pl-PL"/>
        </w:rPr>
        <w:t>w</w:t>
      </w:r>
      <w:r w:rsidR="00722BAA">
        <w:rPr>
          <w:rFonts w:ascii="Cambria" w:hAnsi="Cambria" w:cs="Arial"/>
          <w:sz w:val="21"/>
          <w:szCs w:val="21"/>
          <w:lang w:eastAsia="pl-PL"/>
        </w:rPr>
        <w:t> </w:t>
      </w:r>
      <w:r w:rsidRPr="004F4848">
        <w:rPr>
          <w:rFonts w:ascii="Cambria" w:hAnsi="Cambria" w:cs="Arial"/>
          <w:sz w:val="21"/>
          <w:szCs w:val="21"/>
          <w:lang w:eastAsia="pl-PL"/>
        </w:rPr>
        <w:t>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ED6309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ED6309">
        <w:rPr>
          <w:rFonts w:ascii="Cambria" w:hAnsi="Cambria" w:cs="Arial"/>
          <w:sz w:val="21"/>
          <w:szCs w:val="21"/>
          <w:lang w:eastAsia="pl-PL"/>
        </w:rPr>
        <w:t>1714</w:t>
      </w:r>
      <w:r w:rsidR="0042456A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A67778">
        <w:rPr>
          <w:rFonts w:ascii="Cambria" w:hAnsi="Cambria" w:cs="Arial"/>
          <w:sz w:val="21"/>
          <w:szCs w:val="21"/>
          <w:lang w:eastAsia="pl-PL"/>
        </w:rPr>
        <w:t>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49AA762E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7A0E52">
        <w:rPr>
          <w:rFonts w:ascii="Cambria" w:hAnsi="Cambria" w:cs="Arial"/>
          <w:sz w:val="21"/>
          <w:szCs w:val="21"/>
          <w:lang w:eastAsia="pl-PL"/>
        </w:rPr>
      </w:r>
      <w:r w:rsidR="007A0E52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</w:t>
      </w:r>
      <w:r w:rsidR="00722BAA" w:rsidRPr="004F4848">
        <w:rPr>
          <w:rFonts w:ascii="Cambria" w:hAnsi="Cambria" w:cs="Arial"/>
          <w:sz w:val="21"/>
          <w:szCs w:val="21"/>
          <w:lang w:eastAsia="pl-PL"/>
        </w:rPr>
        <w:t>w</w:t>
      </w:r>
      <w:r w:rsidR="00722BAA">
        <w:rPr>
          <w:rFonts w:ascii="Cambria" w:hAnsi="Cambria" w:cs="Arial"/>
          <w:sz w:val="21"/>
          <w:szCs w:val="21"/>
          <w:lang w:eastAsia="pl-PL"/>
        </w:rPr>
        <w:t> </w:t>
      </w:r>
      <w:r w:rsidRPr="004F4848">
        <w:rPr>
          <w:rFonts w:ascii="Cambria" w:hAnsi="Cambria" w:cs="Arial"/>
          <w:sz w:val="21"/>
          <w:szCs w:val="21"/>
          <w:lang w:eastAsia="pl-PL"/>
        </w:rPr>
        <w:t>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ED6309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ED6309">
        <w:rPr>
          <w:rFonts w:ascii="Cambria" w:hAnsi="Cambria" w:cs="Arial"/>
          <w:sz w:val="21"/>
          <w:szCs w:val="21"/>
          <w:lang w:eastAsia="pl-PL"/>
        </w:rPr>
        <w:t>1714</w:t>
      </w:r>
      <w:r w:rsidR="0042456A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A67778">
        <w:rPr>
          <w:rFonts w:ascii="Cambria" w:hAnsi="Cambria" w:cs="Arial"/>
          <w:sz w:val="21"/>
          <w:szCs w:val="21"/>
          <w:lang w:eastAsia="pl-PL"/>
        </w:rPr>
        <w:t xml:space="preserve">ze zm. 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 w:rsidSect="00863B36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567" w:right="1531" w:bottom="113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7920E" w14:textId="77777777" w:rsidR="007A0E52" w:rsidRDefault="007A0E52">
      <w:r>
        <w:separator/>
      </w:r>
    </w:p>
  </w:endnote>
  <w:endnote w:type="continuationSeparator" w:id="0">
    <w:p w14:paraId="45B3A80A" w14:textId="77777777" w:rsidR="007A0E52" w:rsidRDefault="007A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2456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62F8" w14:textId="77777777" w:rsidR="007A0E52" w:rsidRDefault="007A0E52">
      <w:r>
        <w:separator/>
      </w:r>
    </w:p>
  </w:footnote>
  <w:footnote w:type="continuationSeparator" w:id="0">
    <w:p w14:paraId="17BB8D53" w14:textId="77777777" w:rsidR="007A0E52" w:rsidRDefault="007A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2E53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8E6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2E34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449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4E4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6856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456A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1AC8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25F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759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2BAA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0E52"/>
    <w:rsid w:val="007A2E53"/>
    <w:rsid w:val="007A307E"/>
    <w:rsid w:val="007A34AE"/>
    <w:rsid w:val="007A5538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E8C"/>
    <w:rsid w:val="008306E7"/>
    <w:rsid w:val="00831653"/>
    <w:rsid w:val="00831EBC"/>
    <w:rsid w:val="00833FC6"/>
    <w:rsid w:val="00834A6B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3B36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277F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664A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0B89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951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63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9DB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476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1F1C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57F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09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B40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Krystian Cyrson  (Nadleśnictwo Bobolice)</dc:creator>
  <cp:keywords/>
  <dc:description/>
  <cp:lastModifiedBy>Krystian Cyrson  (Nadleśnictwo Bobolice)</cp:lastModifiedBy>
  <cp:revision>4</cp:revision>
  <cp:lastPrinted>2024-03-25T06:57:00Z</cp:lastPrinted>
  <dcterms:created xsi:type="dcterms:W3CDTF">2026-06-19T09:36:00Z</dcterms:created>
  <dcterms:modified xsi:type="dcterms:W3CDTF">2026-08-20T06:19:00Z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